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97BD" w14:textId="5F0FBEA9" w:rsidR="00B57315" w:rsidRPr="00456E9D" w:rsidRDefault="00B57315" w:rsidP="00B57315">
      <w:pPr>
        <w:widowControl/>
        <w:spacing w:line="360" w:lineRule="auto"/>
        <w:jc w:val="left"/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 w:rsidRPr="00456E9D"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33D0" wp14:editId="0806B730">
                <wp:simplePos x="0" y="0"/>
                <wp:positionH relativeFrom="column">
                  <wp:posOffset>3863975</wp:posOffset>
                </wp:positionH>
                <wp:positionV relativeFrom="paragraph">
                  <wp:posOffset>12700</wp:posOffset>
                </wp:positionV>
                <wp:extent cx="1407160" cy="421640"/>
                <wp:effectExtent l="4445" t="4445" r="1714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DEDBA8" w14:textId="77777777" w:rsidR="00B57315" w:rsidRDefault="00B57315" w:rsidP="00B57315">
                            <w:pPr>
                              <w:rPr>
                                <w:rFonts w:ascii="仿宋" w:eastAsia="仿宋" w:hAnsi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AAE33D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04.25pt;margin-top:1pt;width:110.8pt;height:3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">
                <v:textbox>
                  <w:txbxContent>
                    <w:p w14:paraId="60DEDBA8" w14:textId="77777777" w:rsidR="00B57315" w:rsidRDefault="00B57315" w:rsidP="00B57315">
                      <w:pPr>
                        <w:rPr>
                          <w:rFonts w:ascii="仿宋" w:eastAsia="仿宋" w:hAnsi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456E9D"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>附件</w:t>
      </w:r>
      <w:r w:rsidR="00BA216D"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>3</w:t>
      </w:r>
    </w:p>
    <w:p w14:paraId="063CE2F0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68DACA48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2C8F15BB" w14:textId="77777777" w:rsidR="00B57315" w:rsidRDefault="00B57315" w:rsidP="00B57315">
      <w:pPr>
        <w:widowControl/>
        <w:spacing w:line="360" w:lineRule="auto"/>
        <w:jc w:val="left"/>
        <w:rPr>
          <w:rFonts w:ascii="仿宋_GB2312" w:eastAsia="仿宋_GB2312" w:hAnsi="仿宋_GB2312" w:cs="仿宋_GB2312"/>
        </w:rPr>
      </w:pPr>
    </w:p>
    <w:p w14:paraId="08417E27" w14:textId="77777777" w:rsidR="00B57315" w:rsidRDefault="00B57315" w:rsidP="00B57315">
      <w:pPr>
        <w:spacing w:line="480" w:lineRule="auto"/>
        <w:jc w:val="center"/>
        <w:outlineLvl w:val="0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上海第二工业大学</w:t>
      </w:r>
    </w:p>
    <w:p w14:paraId="53916221" w14:textId="30E1F5CC" w:rsidR="00B57315" w:rsidRDefault="00B57315" w:rsidP="00B57315">
      <w:pPr>
        <w:spacing w:line="480" w:lineRule="auto"/>
        <w:jc w:val="center"/>
        <w:outlineLvl w:val="0"/>
        <w:rPr>
          <w:rFonts w:ascii="黑体" w:eastAsia="黑体" w:hAnsi="宋体"/>
          <w:b/>
          <w:bCs/>
          <w:sz w:val="52"/>
          <w:szCs w:val="52"/>
        </w:rPr>
      </w:pPr>
      <w:r>
        <w:rPr>
          <w:rFonts w:ascii="黑体" w:eastAsia="黑体" w:hAnsi="宋体" w:hint="eastAsia"/>
          <w:b/>
          <w:bCs/>
          <w:sz w:val="52"/>
          <w:szCs w:val="52"/>
        </w:rPr>
        <w:t>研究生重点课程申报书</w:t>
      </w:r>
    </w:p>
    <w:p w14:paraId="0B6E5C2A" w14:textId="77777777" w:rsidR="00B57315" w:rsidRDefault="00B57315" w:rsidP="00B57315">
      <w:pPr>
        <w:spacing w:line="480" w:lineRule="auto"/>
        <w:ind w:firstLine="539"/>
        <w:jc w:val="center"/>
        <w:rPr>
          <w:rFonts w:ascii="宋体" w:hAnsi="宋体"/>
          <w:sz w:val="24"/>
        </w:rPr>
      </w:pPr>
    </w:p>
    <w:p w14:paraId="23D2785F" w14:textId="77777777" w:rsidR="00B57315" w:rsidRDefault="00B57315" w:rsidP="00B57315">
      <w:pPr>
        <w:spacing w:line="480" w:lineRule="auto"/>
        <w:rPr>
          <w:rFonts w:ascii="宋体" w:hAnsi="宋体"/>
          <w:sz w:val="24"/>
        </w:rPr>
      </w:pPr>
    </w:p>
    <w:p w14:paraId="5C60A86E" w14:textId="77777777" w:rsidR="00B57315" w:rsidRDefault="00B57315" w:rsidP="00B57315">
      <w:pPr>
        <w:spacing w:line="480" w:lineRule="auto"/>
        <w:rPr>
          <w:rFonts w:ascii="宋体" w:hAnsi="宋体"/>
          <w:sz w:val="24"/>
        </w:rPr>
      </w:pPr>
    </w:p>
    <w:p w14:paraId="032A6E97" w14:textId="77777777" w:rsidR="00B57315" w:rsidRDefault="00B57315" w:rsidP="00B57315">
      <w:pPr>
        <w:spacing w:line="480" w:lineRule="auto"/>
        <w:ind w:firstLine="539"/>
        <w:rPr>
          <w:rFonts w:ascii="宋体" w:eastAsia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5057"/>
      </w:tblGrid>
      <w:tr w:rsidR="00B57315" w14:paraId="4E067D07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0DE1362E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培养单位：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13E83358" w14:textId="77777777" w:rsidR="00B57315" w:rsidRDefault="00B57315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B57315" w14:paraId="255A121D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9F74903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学位点：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4EB8DF44" w14:textId="77777777" w:rsidR="00B57315" w:rsidRDefault="00B57315" w:rsidP="00F75731">
            <w:pPr>
              <w:rPr>
                <w:rFonts w:ascii="仿宋" w:eastAsia="仿宋" w:hAnsi="仿宋" w:cs="仿宋"/>
                <w:spacing w:val="-20"/>
                <w:sz w:val="28"/>
                <w:szCs w:val="28"/>
                <w:u w:val="single"/>
              </w:rPr>
            </w:pPr>
          </w:p>
        </w:tc>
      </w:tr>
      <w:tr w:rsidR="00B57315" w14:paraId="624433AF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0B75B748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课程名称：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50957" w14:textId="77777777" w:rsidR="00B57315" w:rsidRDefault="00B57315" w:rsidP="00F75731">
            <w:pPr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B57315" w14:paraId="1DC81452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D7F9BAF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课程建设负责人：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483FB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57315" w14:paraId="220682C0" w14:textId="77777777" w:rsidTr="00F75731">
        <w:trPr>
          <w:trHeight w:val="883"/>
          <w:jc w:val="center"/>
        </w:trPr>
        <w:tc>
          <w:tcPr>
            <w:tcW w:w="2204" w:type="dxa"/>
            <w:vAlign w:val="bottom"/>
          </w:tcPr>
          <w:p w14:paraId="1FC042FE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建设周期：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BC67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  年  月   至     年  月</w:t>
            </w:r>
          </w:p>
        </w:tc>
      </w:tr>
      <w:tr w:rsidR="00B57315" w14:paraId="13AE53F5" w14:textId="77777777" w:rsidTr="00F75731">
        <w:trPr>
          <w:trHeight w:val="869"/>
          <w:jc w:val="center"/>
        </w:trPr>
        <w:tc>
          <w:tcPr>
            <w:tcW w:w="2204" w:type="dxa"/>
            <w:vAlign w:val="bottom"/>
          </w:tcPr>
          <w:p w14:paraId="6ED2D697" w14:textId="77777777" w:rsidR="00B57315" w:rsidRDefault="00B57315" w:rsidP="00F75731">
            <w:pPr>
              <w:jc w:val="distribute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F4CB4" w14:textId="77777777" w:rsidR="00B57315" w:rsidRDefault="00B57315" w:rsidP="00F75731">
            <w:pPr>
              <w:ind w:firstLineChars="150" w:firstLine="42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   月</w:t>
            </w:r>
          </w:p>
        </w:tc>
      </w:tr>
    </w:tbl>
    <w:p w14:paraId="21D7AB2F" w14:textId="77777777" w:rsidR="00B57315" w:rsidRDefault="00B57315" w:rsidP="00B57315">
      <w:pPr>
        <w:spacing w:line="480" w:lineRule="auto"/>
        <w:ind w:firstLine="539"/>
        <w:rPr>
          <w:rFonts w:ascii="宋体" w:eastAsia="宋体" w:hAnsi="宋体"/>
          <w:b/>
          <w:sz w:val="30"/>
          <w:szCs w:val="30"/>
        </w:rPr>
      </w:pPr>
    </w:p>
    <w:p w14:paraId="69CEE0FF" w14:textId="77777777" w:rsidR="00B57315" w:rsidRPr="00067B20" w:rsidRDefault="00B57315" w:rsidP="00234C68">
      <w:pPr>
        <w:spacing w:line="48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研究生部制</w:t>
      </w:r>
    </w:p>
    <w:p w14:paraId="409A75F2" w14:textId="77777777" w:rsidR="00B57315" w:rsidRPr="00067B20" w:rsidRDefault="00B57315" w:rsidP="00B57315">
      <w:pPr>
        <w:snapToGrid w:val="0"/>
        <w:spacing w:line="360" w:lineRule="auto"/>
        <w:jc w:val="center"/>
        <w:rPr>
          <w:rFonts w:ascii="仿宋" w:eastAsia="仿宋" w:hAnsi="仿宋" w:cs="仿宋"/>
          <w:bCs/>
          <w:sz w:val="30"/>
          <w:szCs w:val="30"/>
        </w:rPr>
      </w:pPr>
      <w:r w:rsidRPr="00067B20">
        <w:rPr>
          <w:rFonts w:ascii="仿宋" w:eastAsia="仿宋" w:hAnsi="仿宋" w:cs="仿宋" w:hint="eastAsia"/>
          <w:bCs/>
          <w:sz w:val="30"/>
          <w:szCs w:val="30"/>
        </w:rPr>
        <w:t>二</w:t>
      </w:r>
      <w:r w:rsidRPr="00067B20">
        <w:rPr>
          <w:rFonts w:ascii="仿宋" w:eastAsia="仿宋" w:hAnsi="仿宋" w:cs="仿宋" w:hint="eastAsia"/>
          <w:sz w:val="30"/>
          <w:szCs w:val="30"/>
        </w:rPr>
        <w:t>〇</w:t>
      </w:r>
      <w:r w:rsidRPr="00067B20">
        <w:rPr>
          <w:rFonts w:ascii="仿宋" w:eastAsia="仿宋" w:hAnsi="仿宋" w:cs="仿宋" w:hint="eastAsia"/>
          <w:bCs/>
          <w:sz w:val="30"/>
          <w:szCs w:val="30"/>
        </w:rPr>
        <w:t>二一年六月</w:t>
      </w:r>
    </w:p>
    <w:p w14:paraId="00ABA08E" w14:textId="77777777" w:rsidR="00B57315" w:rsidRDefault="00B57315" w:rsidP="00B57315">
      <w:pPr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sz w:val="32"/>
          <w:szCs w:val="32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992"/>
        <w:gridCol w:w="268"/>
        <w:gridCol w:w="1433"/>
        <w:gridCol w:w="283"/>
        <w:gridCol w:w="709"/>
        <w:gridCol w:w="1276"/>
        <w:gridCol w:w="266"/>
        <w:gridCol w:w="159"/>
        <w:gridCol w:w="992"/>
        <w:gridCol w:w="284"/>
        <w:gridCol w:w="1513"/>
      </w:tblGrid>
      <w:tr w:rsidR="00B57315" w14:paraId="21C8ADB4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533B20A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9"/>
            <w:vAlign w:val="center"/>
          </w:tcPr>
          <w:p w14:paraId="1E619CCA" w14:textId="77777777" w:rsidR="00B57315" w:rsidRDefault="00B57315" w:rsidP="00F75731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76654BD2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2ABC8E5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6915" w:type="dxa"/>
            <w:gridSpan w:val="9"/>
            <w:vAlign w:val="center"/>
          </w:tcPr>
          <w:p w14:paraId="1EAD38B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公共必修课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专业基础课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专业必修课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专业选修课</w:t>
            </w:r>
          </w:p>
        </w:tc>
      </w:tr>
      <w:tr w:rsidR="00B57315" w14:paraId="303D53D4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271AAFD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915" w:type="dxa"/>
            <w:gridSpan w:val="9"/>
            <w:vAlign w:val="center"/>
          </w:tcPr>
          <w:p w14:paraId="45D8FBB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在线课程   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线下课程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线上线下混合式课程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全英文课程</w:t>
            </w:r>
          </w:p>
        </w:tc>
      </w:tr>
      <w:tr w:rsidR="00B57315" w14:paraId="4D96F6BD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BC5B645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2425" w:type="dxa"/>
            <w:gridSpan w:val="3"/>
            <w:vAlign w:val="center"/>
          </w:tcPr>
          <w:p w14:paraId="2AEE4F2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135E8B9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948" w:type="dxa"/>
            <w:gridSpan w:val="4"/>
            <w:vAlign w:val="center"/>
          </w:tcPr>
          <w:p w14:paraId="2D1D06B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03CE130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3384983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425" w:type="dxa"/>
            <w:gridSpan w:val="3"/>
            <w:vAlign w:val="center"/>
          </w:tcPr>
          <w:p w14:paraId="00D02A8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4CFB7D5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2948" w:type="dxa"/>
            <w:gridSpan w:val="4"/>
            <w:vAlign w:val="center"/>
          </w:tcPr>
          <w:p w14:paraId="67054535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304ADB62" w14:textId="77777777" w:rsidTr="00F75731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4A97CD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选用教材及</w:t>
            </w:r>
          </w:p>
          <w:p w14:paraId="3CB7344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9"/>
            <w:vAlign w:val="center"/>
          </w:tcPr>
          <w:p w14:paraId="5B5D95D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B94E823" w14:textId="77777777" w:rsidTr="00F75731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14:paraId="42CF1C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14:paraId="1E93111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 w14:paraId="0B03922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0A79C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63EE5CB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67FD1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14:paraId="1265846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6ADA6AAC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7A9A718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037BE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2"/>
            <w:vAlign w:val="center"/>
          </w:tcPr>
          <w:p w14:paraId="2AB517A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580C4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4CDBA74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AD446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vAlign w:val="center"/>
          </w:tcPr>
          <w:p w14:paraId="0F271EE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19156AA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583B3CF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39FEDD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2"/>
            <w:vAlign w:val="center"/>
          </w:tcPr>
          <w:p w14:paraId="5974E7F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F4B17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3"/>
            <w:vAlign w:val="center"/>
          </w:tcPr>
          <w:p w14:paraId="6A4848C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1C65D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vAlign w:val="center"/>
          </w:tcPr>
          <w:p w14:paraId="467BAC6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37C9557" w14:textId="77777777" w:rsidTr="00F75731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0FB68589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82DA11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2"/>
            <w:vAlign w:val="center"/>
          </w:tcPr>
          <w:p w14:paraId="39893A9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A2AF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3"/>
            <w:vAlign w:val="center"/>
          </w:tcPr>
          <w:p w14:paraId="156E493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FB07B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vAlign w:val="center"/>
          </w:tcPr>
          <w:p w14:paraId="3363B75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2D3C10C0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2D79E833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CDABD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2"/>
            <w:vAlign w:val="center"/>
          </w:tcPr>
          <w:p w14:paraId="4546439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2"/>
            <w:vAlign w:val="center"/>
          </w:tcPr>
          <w:p w14:paraId="339C456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vAlign w:val="center"/>
          </w:tcPr>
          <w:p w14:paraId="0D1EA3A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3"/>
            <w:vAlign w:val="center"/>
          </w:tcPr>
          <w:p w14:paraId="6B7942D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2"/>
            <w:vAlign w:val="center"/>
          </w:tcPr>
          <w:p w14:paraId="26051D2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评教情况</w:t>
            </w:r>
          </w:p>
        </w:tc>
      </w:tr>
      <w:tr w:rsidR="00B57315" w14:paraId="16C464FC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45B565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F0C111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F9405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126AD2A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CDF06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E8BCE6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47AD183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447BA5A4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0762DB9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68EBA4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8CCC6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8B1FA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4B24E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1D2E7A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30E3E6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D49A828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68E6A5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920BF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E2728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4F7BE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5234C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BC0600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E31F324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22E26E88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DC4FEF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975396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289E0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4267E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99C79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A8AB34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560BEF2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38A30C13" w14:textId="77777777" w:rsidTr="00F75731">
        <w:trPr>
          <w:trHeight w:val="2058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63B7163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1"/>
            <w:tcBorders>
              <w:bottom w:val="single" w:sz="4" w:space="0" w:color="auto"/>
            </w:tcBorders>
          </w:tcPr>
          <w:p w14:paraId="01DB5E4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14:paraId="57BB67C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4B8A50A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4443EEE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192EEF67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7259658B" w14:textId="77777777" w:rsidTr="00F75731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14:paraId="6212FD9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14:paraId="0D971E5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7972AD17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3F6736E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75B1226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 w14:paraId="2781293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2"/>
            <w:vAlign w:val="center"/>
          </w:tcPr>
          <w:p w14:paraId="21165F7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B57315" w14:paraId="0D05E103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A99755D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3851F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AD612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73CDC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AA64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E20D7B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642C27F5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F3C42DD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3595DEFF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98AB3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EE0B64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37D91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8F1D9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96E2CF3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2BF4810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125F1DB9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5DDE2D6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5421A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9CE64F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3C0C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C63B8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9E74BB8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29508DDD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09C595CE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603EBCA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799D5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950CB6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156540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DA3ED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EAA6C71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7B0F01D1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B57315" w14:paraId="55E4EF9A" w14:textId="77777777" w:rsidTr="00F75731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C10C272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007B9D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F92F499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BE851E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5D3B2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D9740FC" w14:textId="77777777" w:rsidR="00B57315" w:rsidRDefault="00B57315" w:rsidP="00F75731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EA4DDFC" w14:textId="77777777" w:rsidR="00B57315" w:rsidRDefault="00B57315" w:rsidP="00F75731">
            <w:pPr>
              <w:widowControl/>
              <w:snapToGrid w:val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119387D" w14:textId="77777777" w:rsidR="0019679A" w:rsidRDefault="0019679A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4AC8C5BB" w14:textId="04A2DD6D" w:rsidR="00B57315" w:rsidRDefault="0019679A" w:rsidP="0019679A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b/>
          <w:color w:val="000000"/>
          <w:kern w:val="0"/>
          <w:sz w:val="28"/>
          <w:szCs w:val="28"/>
        </w:rPr>
        <w:br w:type="page"/>
      </w:r>
      <w:r w:rsidR="00B57315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41F9DEF7" w14:textId="77777777" w:rsidTr="00F75731">
        <w:tc>
          <w:tcPr>
            <w:tcW w:w="9037" w:type="dxa"/>
          </w:tcPr>
          <w:p w14:paraId="1356682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E69C7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E0DB4E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EE2184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2CB0AA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648A0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60EF9F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985C0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0EC36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6BC20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0FF5E70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D6A4A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76D2A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7C885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1866CF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D0FC60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12DDE0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7AA9AD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01FE3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82905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5E77BC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C850B10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06605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ABE437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F5F0BA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C4F51F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098A49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B0B0CE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29EB91A8" w14:textId="77777777" w:rsidR="00B57315" w:rsidRDefault="00B57315" w:rsidP="00B57315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br w:type="page"/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3.课程建设内容（可附页）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5226753C" w14:textId="77777777" w:rsidTr="00F75731">
        <w:tc>
          <w:tcPr>
            <w:tcW w:w="9037" w:type="dxa"/>
          </w:tcPr>
          <w:p w14:paraId="4D3FB166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课程目标（需附教学大纲）</w:t>
            </w:r>
          </w:p>
          <w:p w14:paraId="1F8567F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BF1C39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4E8A04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B591D9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D09E8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425F03E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23C8668E" w14:textId="77777777" w:rsidTr="00F75731">
        <w:tc>
          <w:tcPr>
            <w:tcW w:w="9037" w:type="dxa"/>
          </w:tcPr>
          <w:p w14:paraId="286C6C5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教学内容安排</w:t>
            </w:r>
          </w:p>
          <w:p w14:paraId="628534D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B4A451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B49B41C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58F82D2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D9A744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96C88C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11EB599D" w14:textId="77777777" w:rsidTr="00F75731">
        <w:tc>
          <w:tcPr>
            <w:tcW w:w="9037" w:type="dxa"/>
          </w:tcPr>
          <w:p w14:paraId="5A131FC4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教学方法、手段（可举例说明采用的各种教学方法及手段的使用目的、实施过程、课程网站等教学资源的建设、考试考核方式等）</w:t>
            </w:r>
          </w:p>
          <w:p w14:paraId="2AB6754D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BECF4F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23D65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4E30D91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58C4978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57315" w14:paraId="54B551CB" w14:textId="77777777" w:rsidTr="00F75731">
        <w:tc>
          <w:tcPr>
            <w:tcW w:w="9037" w:type="dxa"/>
          </w:tcPr>
          <w:p w14:paraId="0CD9876C" w14:textId="77777777" w:rsidR="00B57315" w:rsidRDefault="00B57315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其他情况说明</w:t>
            </w:r>
          </w:p>
          <w:p w14:paraId="102CF43B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7A2458A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7528B43" w14:textId="77777777" w:rsidR="00B57315" w:rsidRDefault="00B57315" w:rsidP="00F75731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</w:tbl>
    <w:p w14:paraId="4B0FCB63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37FA6B5C" w14:textId="77777777" w:rsidR="00B57315" w:rsidRDefault="00B57315" w:rsidP="00B57315">
      <w:pPr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br w:type="page"/>
      </w:r>
    </w:p>
    <w:p w14:paraId="1CF56C76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lastRenderedPageBreak/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4692"/>
        <w:gridCol w:w="1850"/>
      </w:tblGrid>
      <w:tr w:rsidR="00B57315" w14:paraId="3537CC18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0E4E9BA6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4692" w:type="dxa"/>
            <w:vAlign w:val="center"/>
          </w:tcPr>
          <w:p w14:paraId="78B5EC4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850" w:type="dxa"/>
            <w:vAlign w:val="center"/>
          </w:tcPr>
          <w:p w14:paraId="7636F3E7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B57315" w14:paraId="08F928F8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389D933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10250D9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887B35F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00BF81C7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59A5637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38E5E755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66E88191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5DA72C0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4DE26A9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021EE3CB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6159AA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417D7D81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1871132F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44F9A6F9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887817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F8205F3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06449336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0FD02DD3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407ABBC3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EBA6387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7A2B1A8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62A4E84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6B6F0FB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BD0B35E" w14:textId="77777777" w:rsidTr="00F75731">
        <w:trPr>
          <w:trHeight w:val="506"/>
        </w:trPr>
        <w:tc>
          <w:tcPr>
            <w:tcW w:w="1754" w:type="dxa"/>
            <w:vAlign w:val="center"/>
          </w:tcPr>
          <w:p w14:paraId="6F8904B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92" w:type="dxa"/>
            <w:vAlign w:val="center"/>
          </w:tcPr>
          <w:p w14:paraId="7685BB30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36B05F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507DE06F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0817E083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4792206C" w14:textId="77777777" w:rsidTr="00F75731">
        <w:trPr>
          <w:trHeight w:val="2239"/>
        </w:trPr>
        <w:tc>
          <w:tcPr>
            <w:tcW w:w="8528" w:type="dxa"/>
          </w:tcPr>
          <w:p w14:paraId="170CC16E" w14:textId="77777777" w:rsidR="00B57315" w:rsidRDefault="00B57315" w:rsidP="00F75731">
            <w:pPr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预期效果：</w:t>
            </w:r>
          </w:p>
          <w:p w14:paraId="5F656982" w14:textId="77777777" w:rsidR="00B57315" w:rsidRDefault="00B57315" w:rsidP="00F7573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8D842E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014BE63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6D8C877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58F314F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1636064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C75BB1D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B9818C2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4FAA06B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DE90FD2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10DB50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EBA2E60" w14:textId="77777777" w:rsidR="00B57315" w:rsidRDefault="00B57315" w:rsidP="00F75731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B57315" w14:paraId="11567091" w14:textId="77777777" w:rsidTr="00F75731">
        <w:trPr>
          <w:trHeight w:val="3570"/>
        </w:trPr>
        <w:tc>
          <w:tcPr>
            <w:tcW w:w="8528" w:type="dxa"/>
          </w:tcPr>
          <w:p w14:paraId="4BF2A4E1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firstLineChars="0" w:firstLine="0"/>
              <w:rPr>
                <w:rFonts w:ascii="仿宋" w:eastAsia="仿宋" w:hAnsi="仿宋" w:cs="仿宋"/>
                <w:bCs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bCs/>
                <w:color w:val="FF0000"/>
                <w:kern w:val="0"/>
                <w:sz w:val="24"/>
                <w:szCs w:val="24"/>
              </w:rPr>
              <w:lastRenderedPageBreak/>
              <w:t>考核指标需包括：</w:t>
            </w:r>
          </w:p>
          <w:p w14:paraId="36AC16D1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1.提交教学大纲、教学计划、教学案例、课件等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02F429EB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2.提交教学设计样例说明（提供一节代表性课程的完整教学设计和教学实施流程说明，尽可能细致地反映出教师的思考和教学设计）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6BF8D59D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3.作为第一作者发表相应的教学论文一篇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4427DF8C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color w:val="FF0000"/>
                <w:kern w:val="0"/>
              </w:rPr>
            </w:pP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在线课程或线上线下混合课程还需提供：</w:t>
            </w:r>
          </w:p>
          <w:p w14:paraId="48B7E3D6" w14:textId="77777777" w:rsidR="00B57315" w:rsidRPr="0026201C" w:rsidRDefault="00B57315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4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.最近一学期的课程网络教学实施方案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51AC6ABF" w14:textId="77777777" w:rsidR="00B57315" w:rsidRPr="0026201C" w:rsidRDefault="00B57315" w:rsidP="00F75731">
            <w:pPr>
              <w:pStyle w:val="a6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5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.学生在线学习数据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5E8811B4" w14:textId="77777777" w:rsidR="00B57315" w:rsidRPr="0026201C" w:rsidRDefault="00B57315" w:rsidP="00F75731">
            <w:pPr>
              <w:pStyle w:val="a6"/>
              <w:adjustRightInd w:val="0"/>
              <w:snapToGrid w:val="0"/>
              <w:spacing w:line="340" w:lineRule="atLeast"/>
              <w:ind w:left="420" w:firstLineChars="0" w:firstLine="0"/>
              <w:rPr>
                <w:rFonts w:ascii="仿宋" w:eastAsia="仿宋" w:hAnsi="仿宋" w:cs="仿宋"/>
                <w:color w:val="FF0000"/>
                <w:kern w:val="0"/>
              </w:rPr>
            </w:pPr>
            <w:r>
              <w:rPr>
                <w:rFonts w:ascii="仿宋" w:eastAsia="仿宋" w:hAnsi="仿宋" w:cs="仿宋"/>
                <w:color w:val="FF0000"/>
                <w:kern w:val="0"/>
              </w:rPr>
              <w:t>6</w:t>
            </w:r>
            <w:r w:rsidRPr="0026201C">
              <w:rPr>
                <w:rFonts w:ascii="仿宋" w:eastAsia="仿宋" w:hAnsi="仿宋" w:cs="仿宋" w:hint="eastAsia"/>
                <w:color w:val="FF0000"/>
                <w:kern w:val="0"/>
              </w:rPr>
              <w:t>.在线课堂教学组织实施实例（可以是视频或网络截图）</w:t>
            </w:r>
            <w:r>
              <w:rPr>
                <w:rFonts w:ascii="仿宋" w:eastAsia="仿宋" w:hAnsi="仿宋" w:cs="仿宋" w:hint="eastAsia"/>
                <w:color w:val="FF0000"/>
                <w:kern w:val="0"/>
              </w:rPr>
              <w:t>；</w:t>
            </w:r>
          </w:p>
          <w:p w14:paraId="251C0AF2" w14:textId="77777777" w:rsidR="00B57315" w:rsidRPr="0026201C" w:rsidRDefault="00B57315" w:rsidP="00F75731">
            <w:pPr>
              <w:ind w:firstLineChars="200" w:firstLine="420"/>
              <w:rPr>
                <w:rFonts w:ascii="仿宋" w:eastAsia="仿宋" w:hAnsi="仿宋" w:cs="仿宋"/>
                <w:color w:val="FF0000"/>
                <w:kern w:val="0"/>
                <w:szCs w:val="21"/>
              </w:rPr>
            </w:pPr>
          </w:p>
          <w:p w14:paraId="4CBAF0A2" w14:textId="77777777" w:rsidR="00B57315" w:rsidRDefault="00B57315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0E00A71B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2D07EE05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D6FB4EA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6BBCA8B1" w14:textId="77777777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  <w:p w14:paraId="3FDCB69D" w14:textId="0F4BD87B" w:rsidR="00A95854" w:rsidRDefault="00A95854" w:rsidP="00F75731">
            <w:pPr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</w:tbl>
    <w:p w14:paraId="3C2921C0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110089A3" w14:textId="77777777" w:rsidR="00B57315" w:rsidRDefault="00B57315" w:rsidP="00B57315">
      <w:pPr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6.经费预算</w:t>
      </w:r>
    </w:p>
    <w:p w14:paraId="5CACDF3F" w14:textId="77777777" w:rsidR="00B57315" w:rsidRDefault="00B57315" w:rsidP="00B57315">
      <w:pPr>
        <w:spacing w:line="360" w:lineRule="auto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（注：每门课程建设经费为2万元）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3115"/>
      </w:tblGrid>
      <w:tr w:rsidR="00B57315" w14:paraId="3A400EB2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6EFD541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14:paraId="078FFF41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B57315" w14:paraId="3E9E0973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46809157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D5485CE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284A360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4FDD63E8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7B4EA10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1107B392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057C49E8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C2C0D52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2509A3B5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6F80A507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3547F834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2F605F9B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7DDA0ECC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3176A338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27F031F" w14:textId="77777777" w:rsidTr="00F75731">
        <w:trPr>
          <w:trHeight w:val="483"/>
        </w:trPr>
        <w:tc>
          <w:tcPr>
            <w:tcW w:w="5673" w:type="dxa"/>
            <w:vAlign w:val="center"/>
          </w:tcPr>
          <w:p w14:paraId="1F4082FF" w14:textId="77777777" w:rsidR="00B57315" w:rsidRDefault="00B57315" w:rsidP="00F7573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08EE2145" w14:textId="77777777" w:rsidR="00B57315" w:rsidRDefault="00B57315" w:rsidP="00F7573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57315" w14:paraId="319DB076" w14:textId="77777777" w:rsidTr="00F75731">
        <w:trPr>
          <w:trHeight w:val="483"/>
        </w:trPr>
        <w:tc>
          <w:tcPr>
            <w:tcW w:w="9037" w:type="dxa"/>
            <w:gridSpan w:val="2"/>
            <w:vAlign w:val="center"/>
          </w:tcPr>
          <w:p w14:paraId="4DA798CC" w14:textId="77777777" w:rsidR="00B57315" w:rsidRDefault="00B57315" w:rsidP="00F7573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合计：（大写）</w:t>
            </w:r>
          </w:p>
        </w:tc>
      </w:tr>
    </w:tbl>
    <w:p w14:paraId="09877D5B" w14:textId="77777777" w:rsidR="00B57315" w:rsidRDefault="00B57315" w:rsidP="00B57315">
      <w:pPr>
        <w:rPr>
          <w:rFonts w:ascii="仿宋" w:eastAsia="仿宋" w:hAnsi="仿宋" w:cs="仿宋"/>
          <w:b/>
          <w:bCs/>
          <w:sz w:val="28"/>
        </w:rPr>
      </w:pPr>
      <w:r>
        <w:rPr>
          <w:rFonts w:ascii="仿宋" w:eastAsia="仿宋" w:hAnsi="仿宋" w:cs="仿宋" w:hint="eastAsia"/>
          <w:b/>
          <w:bCs/>
          <w:sz w:val="28"/>
        </w:rPr>
        <w:br w:type="page"/>
      </w:r>
    </w:p>
    <w:p w14:paraId="2DE0C169" w14:textId="77777777" w:rsidR="00B57315" w:rsidRDefault="00B57315" w:rsidP="00B57315">
      <w:pPr>
        <w:widowControl/>
        <w:snapToGrid w:val="0"/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</w:rPr>
        <w:lastRenderedPageBreak/>
        <w:t>7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．审批意见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57315" w14:paraId="78B80258" w14:textId="77777777" w:rsidTr="00F75731">
        <w:trPr>
          <w:jc w:val="center"/>
        </w:trPr>
        <w:tc>
          <w:tcPr>
            <w:tcW w:w="8904" w:type="dxa"/>
          </w:tcPr>
          <w:p w14:paraId="22689936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申报人承诺：</w:t>
            </w:r>
          </w:p>
          <w:p w14:paraId="21CA6BB5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D92D658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535D4C5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表中所填内容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14:paraId="6D306B7F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</w:p>
          <w:p w14:paraId="7598D07C" w14:textId="77777777" w:rsidR="00B57315" w:rsidRDefault="00B57315" w:rsidP="00F75731">
            <w:pPr>
              <w:spacing w:line="360" w:lineRule="auto"/>
              <w:ind w:firstLineChars="196" w:firstLine="47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2830DE0" w14:textId="77777777" w:rsidR="00B57315" w:rsidRDefault="00B57315" w:rsidP="00F75731">
            <w:pPr>
              <w:spacing w:line="360" w:lineRule="auto"/>
              <w:ind w:firstLineChars="1350" w:firstLine="3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签 字：                  日 期：</w:t>
            </w:r>
          </w:p>
        </w:tc>
      </w:tr>
      <w:tr w:rsidR="00B57315" w14:paraId="097865F9" w14:textId="77777777" w:rsidTr="00F75731">
        <w:trPr>
          <w:jc w:val="center"/>
        </w:trPr>
        <w:tc>
          <w:tcPr>
            <w:tcW w:w="8904" w:type="dxa"/>
          </w:tcPr>
          <w:p w14:paraId="463EDE1C" w14:textId="7F749FE1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学部（院）意见</w:t>
            </w:r>
            <w:r w:rsidR="00067B2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  <w:p w14:paraId="74DBB78D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C1DA531" w14:textId="77777777" w:rsidR="00B57315" w:rsidRDefault="00B57315" w:rsidP="00F75731">
            <w:pPr>
              <w:spacing w:line="360" w:lineRule="auto"/>
              <w:ind w:left="480" w:hangingChars="200" w:hanging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8572424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2123CAB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0AE1973" w14:textId="77777777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12134CDD" w14:textId="77777777" w:rsidR="00B57315" w:rsidRDefault="00B57315" w:rsidP="00F75731">
            <w:pPr>
              <w:spacing w:line="360" w:lineRule="auto"/>
              <w:ind w:firstLineChars="850" w:firstLine="20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B57315" w14:paraId="77701408" w14:textId="77777777" w:rsidTr="00F75731">
        <w:trPr>
          <w:jc w:val="center"/>
        </w:trPr>
        <w:tc>
          <w:tcPr>
            <w:tcW w:w="8904" w:type="dxa"/>
          </w:tcPr>
          <w:p w14:paraId="6AECB0F6" w14:textId="38266669" w:rsidR="00B57315" w:rsidRDefault="00B57315" w:rsidP="00F75731">
            <w:pPr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研究生部意见</w:t>
            </w:r>
            <w:r w:rsidR="00067B20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：</w:t>
            </w:r>
          </w:p>
          <w:p w14:paraId="154DAD5A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0002365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005AC165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34BA0227" w14:textId="75FF7DFC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5911811" w14:textId="7294DFCA" w:rsidR="00A95854" w:rsidRDefault="00A95854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45A40B7" w14:textId="77777777" w:rsidR="00A95854" w:rsidRDefault="00A95854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5EF1706D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F730127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2A00232A" w14:textId="77777777" w:rsidR="00B57315" w:rsidRDefault="00B57315" w:rsidP="00F75731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14:paraId="6251CE9C" w14:textId="77777777" w:rsidR="00B57315" w:rsidRDefault="00B57315" w:rsidP="00F75731">
            <w:pPr>
              <w:spacing w:line="360" w:lineRule="auto"/>
              <w:ind w:firstLineChars="950" w:firstLine="22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负责人签字（盖章）：           日 期：        </w:t>
            </w:r>
          </w:p>
        </w:tc>
      </w:tr>
    </w:tbl>
    <w:p w14:paraId="78ACABAA" w14:textId="3CE76491" w:rsidR="00B57315" w:rsidRDefault="00B57315" w:rsidP="00B57315">
      <w:pPr>
        <w:widowControl/>
        <w:jc w:val="left"/>
        <w:rPr>
          <w:rFonts w:ascii="仿宋" w:eastAsia="仿宋" w:hAnsi="仿宋" w:cs="仿宋"/>
          <w:color w:val="333333"/>
          <w:lang w:bidi="ar"/>
        </w:rPr>
      </w:pPr>
    </w:p>
    <w:sectPr w:rsidR="00B57315" w:rsidSect="000F2F6A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4850" w14:textId="77777777" w:rsidR="0062474B" w:rsidRDefault="0062474B">
      <w:r>
        <w:separator/>
      </w:r>
    </w:p>
  </w:endnote>
  <w:endnote w:type="continuationSeparator" w:id="0">
    <w:p w14:paraId="26643A3F" w14:textId="77777777" w:rsidR="0062474B" w:rsidRDefault="0062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67721"/>
    </w:sdtPr>
    <w:sdtEndPr/>
    <w:sdtContent>
      <w:p w14:paraId="04AE7366" w14:textId="28922693" w:rsidR="008A2570" w:rsidRDefault="00B573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16D" w:rsidRPr="00BA216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38DC40E" w14:textId="77777777" w:rsidR="008A2570" w:rsidRDefault="006247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5DB7" w14:textId="77777777" w:rsidR="0062474B" w:rsidRDefault="0062474B">
      <w:r>
        <w:separator/>
      </w:r>
    </w:p>
  </w:footnote>
  <w:footnote w:type="continuationSeparator" w:id="0">
    <w:p w14:paraId="0CEF99E7" w14:textId="77777777" w:rsidR="0062474B" w:rsidRDefault="0062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15"/>
    <w:rsid w:val="00067B20"/>
    <w:rsid w:val="00116ABB"/>
    <w:rsid w:val="0019679A"/>
    <w:rsid w:val="00234C68"/>
    <w:rsid w:val="00376F79"/>
    <w:rsid w:val="003F62DD"/>
    <w:rsid w:val="00456E9D"/>
    <w:rsid w:val="004A215E"/>
    <w:rsid w:val="0062474B"/>
    <w:rsid w:val="00955E98"/>
    <w:rsid w:val="00A8437A"/>
    <w:rsid w:val="00A95854"/>
    <w:rsid w:val="00B57315"/>
    <w:rsid w:val="00BA216D"/>
    <w:rsid w:val="00CE45E9"/>
    <w:rsid w:val="00E0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35B4E"/>
  <w15:chartTrackingRefBased/>
  <w15:docId w15:val="{972ED89D-AB26-4237-ADCF-CA61EEDD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5731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5731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B573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B57315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7">
    <w:name w:val="header"/>
    <w:basedOn w:val="a"/>
    <w:link w:val="a8"/>
    <w:uiPriority w:val="99"/>
    <w:unhideWhenUsed/>
    <w:rsid w:val="00376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6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yuan</dc:creator>
  <cp:keywords/>
  <dc:description/>
  <cp:lastModifiedBy>lu yuan</cp:lastModifiedBy>
  <cp:revision>2</cp:revision>
  <dcterms:created xsi:type="dcterms:W3CDTF">2022-04-18T08:24:00Z</dcterms:created>
  <dcterms:modified xsi:type="dcterms:W3CDTF">2022-04-18T08:24:00Z</dcterms:modified>
</cp:coreProperties>
</file>